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516" w:rsidRDefault="007F7516" w:rsidP="004F5B7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06700" w:rsidRDefault="004F5B7E" w:rsidP="004F5B7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B109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ЗАЯВКА №</w:t>
      </w:r>
      <w:r w:rsidR="0017764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C559F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/(Н)/</w:t>
      </w:r>
      <w:r w:rsidRPr="000B109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</w:t>
      </w:r>
    </w:p>
    <w:p w:rsidR="004F5B7E" w:rsidRPr="00816CDA" w:rsidRDefault="004F5B7E" w:rsidP="004F5B7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109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</w:p>
    <w:p w:rsidR="004F5B7E" w:rsidRPr="007F7516" w:rsidRDefault="004F5B7E" w:rsidP="00360394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7F7516">
        <w:rPr>
          <w:rFonts w:ascii="Times New Roman" w:hAnsi="Times New Roman"/>
          <w:color w:val="000000"/>
          <w:sz w:val="28"/>
          <w:szCs w:val="28"/>
          <w:lang w:eastAsia="ru-RU"/>
        </w:rPr>
        <w:t>Предв</w:t>
      </w:r>
      <w:r w:rsidR="007F7516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7F75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рительная заявка </w:t>
      </w:r>
      <w:r w:rsidR="00850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7F7516">
        <w:rPr>
          <w:rFonts w:ascii="Times New Roman" w:hAnsi="Times New Roman"/>
          <w:color w:val="000000"/>
          <w:sz w:val="28"/>
          <w:szCs w:val="28"/>
          <w:lang w:eastAsia="ru-RU"/>
        </w:rPr>
        <w:t>нотн</w:t>
      </w:r>
      <w:r w:rsidR="008506D4">
        <w:rPr>
          <w:rFonts w:ascii="Times New Roman" w:hAnsi="Times New Roman"/>
          <w:color w:val="000000"/>
          <w:sz w:val="28"/>
          <w:szCs w:val="28"/>
          <w:lang w:eastAsia="ru-RU"/>
        </w:rPr>
        <w:t>ую</w:t>
      </w:r>
      <w:r w:rsidRPr="007F75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литератур</w:t>
      </w:r>
      <w:r w:rsidR="008506D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7F75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РТШ на 2022</w:t>
      </w:r>
      <w:r w:rsidR="00360394">
        <w:rPr>
          <w:rFonts w:ascii="Times New Roman" w:hAnsi="Times New Roman"/>
          <w:color w:val="000000"/>
          <w:sz w:val="28"/>
          <w:szCs w:val="28"/>
          <w:lang w:eastAsia="ru-RU"/>
        </w:rPr>
        <w:t>-2023</w:t>
      </w:r>
      <w:r w:rsidRPr="007F75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</w:t>
      </w:r>
      <w:r w:rsidR="0017764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F5B7E" w:rsidRPr="00816CDA" w:rsidRDefault="004F5B7E" w:rsidP="004F5B7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10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                           </w:t>
      </w:r>
    </w:p>
    <w:p w:rsidR="004F5B7E" w:rsidRDefault="004F5B7E" w:rsidP="004F5B7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Поставщик: АНО КС </w:t>
      </w:r>
      <w:r w:rsidRPr="000B1098">
        <w:rPr>
          <w:rFonts w:ascii="Times New Roman" w:hAnsi="Times New Roman"/>
          <w:color w:val="000000"/>
          <w:sz w:val="24"/>
          <w:szCs w:val="24"/>
          <w:lang w:eastAsia="ru-RU"/>
        </w:rPr>
        <w:t>"МИПО Репро"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РФ, г. Москв</w:t>
      </w:r>
      <w:r w:rsidR="007F7516">
        <w:rPr>
          <w:rFonts w:ascii="Times New Roman" w:hAnsi="Times New Roman"/>
          <w:color w:val="000000"/>
          <w:sz w:val="24"/>
          <w:szCs w:val="24"/>
          <w:lang w:eastAsia="ru-RU"/>
        </w:rPr>
        <w:t>а, ул. Полярная, д.33 Б, стр.2</w:t>
      </w:r>
    </w:p>
    <w:p w:rsidR="004F5B7E" w:rsidRPr="00F318FC" w:rsidRDefault="004F5B7E" w:rsidP="004F5B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18FC">
        <w:rPr>
          <w:rFonts w:ascii="Times New Roman" w:hAnsi="Times New Roman"/>
          <w:sz w:val="24"/>
          <w:szCs w:val="24"/>
        </w:rPr>
        <w:t xml:space="preserve">Контактный телефон: </w:t>
      </w:r>
      <w:r w:rsidRPr="00F318FC">
        <w:rPr>
          <w:rFonts w:ascii="Times New Roman" w:hAnsi="Times New Roman"/>
          <w:sz w:val="24"/>
          <w:szCs w:val="24"/>
          <w:u w:val="single"/>
        </w:rPr>
        <w:t>8</w:t>
      </w:r>
      <w:r w:rsidR="0017764E">
        <w:rPr>
          <w:rFonts w:ascii="Times New Roman" w:hAnsi="Times New Roman"/>
          <w:sz w:val="24"/>
          <w:szCs w:val="24"/>
          <w:u w:val="single"/>
        </w:rPr>
        <w:t> (</w:t>
      </w:r>
      <w:r w:rsidRPr="00F318FC">
        <w:rPr>
          <w:rFonts w:ascii="Times New Roman" w:hAnsi="Times New Roman"/>
          <w:sz w:val="24"/>
          <w:szCs w:val="24"/>
          <w:u w:val="single"/>
        </w:rPr>
        <w:t>499</w:t>
      </w:r>
      <w:r w:rsidR="0017764E">
        <w:rPr>
          <w:rFonts w:ascii="Times New Roman" w:hAnsi="Times New Roman"/>
          <w:sz w:val="24"/>
          <w:szCs w:val="24"/>
          <w:u w:val="single"/>
        </w:rPr>
        <w:t>)</w:t>
      </w:r>
      <w:r w:rsidRPr="00F318FC">
        <w:rPr>
          <w:rFonts w:ascii="Times New Roman" w:hAnsi="Times New Roman"/>
          <w:sz w:val="24"/>
          <w:szCs w:val="24"/>
          <w:u w:val="single"/>
        </w:rPr>
        <w:t> 760-41-89,</w:t>
      </w:r>
    </w:p>
    <w:p w:rsidR="004F5B7E" w:rsidRDefault="004F5B7E" w:rsidP="004F5B7E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 w:rsidRPr="00F318FC">
        <w:rPr>
          <w:rFonts w:ascii="Times New Roman" w:hAnsi="Times New Roman"/>
          <w:sz w:val="24"/>
          <w:szCs w:val="24"/>
        </w:rPr>
        <w:t xml:space="preserve">Эл. почта: </w:t>
      </w:r>
      <w:hyperlink r:id="rId6" w:history="1">
        <w:r w:rsidR="007F7516" w:rsidRPr="00E317AA">
          <w:rPr>
            <w:rStyle w:val="a9"/>
            <w:rFonts w:ascii="Times New Roman" w:hAnsi="Times New Roman"/>
            <w:sz w:val="24"/>
            <w:szCs w:val="24"/>
            <w:lang w:val="en-US"/>
          </w:rPr>
          <w:t>anorepro</w:t>
        </w:r>
        <w:r w:rsidR="007F7516" w:rsidRPr="00E317AA">
          <w:rPr>
            <w:rStyle w:val="a9"/>
            <w:rFonts w:ascii="Times New Roman" w:hAnsi="Times New Roman"/>
            <w:sz w:val="24"/>
            <w:szCs w:val="24"/>
          </w:rPr>
          <w:t>@</w:t>
        </w:r>
        <w:r w:rsidR="007F7516" w:rsidRPr="00E317AA">
          <w:rPr>
            <w:rStyle w:val="a9"/>
            <w:rFonts w:ascii="Times New Roman" w:hAnsi="Times New Roman"/>
            <w:sz w:val="24"/>
            <w:szCs w:val="24"/>
            <w:lang w:val="en-US"/>
          </w:rPr>
          <w:t>yandex</w:t>
        </w:r>
        <w:r w:rsidR="007F7516" w:rsidRPr="00E317AA">
          <w:rPr>
            <w:rStyle w:val="a9"/>
            <w:rFonts w:ascii="Times New Roman" w:hAnsi="Times New Roman"/>
            <w:sz w:val="24"/>
            <w:szCs w:val="24"/>
          </w:rPr>
          <w:t>.</w:t>
        </w:r>
        <w:r w:rsidR="007F7516" w:rsidRPr="00E317AA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17764E" w:rsidRDefault="0017764E" w:rsidP="004F5B7E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</w:p>
    <w:tbl>
      <w:tblPr>
        <w:tblpPr w:leftFromText="180" w:rightFromText="180" w:vertAnchor="text" w:horzAnchor="margin" w:tblpXSpec="center" w:tblpY="80"/>
        <w:tblW w:w="10120" w:type="dxa"/>
        <w:tblLook w:val="0000" w:firstRow="0" w:lastRow="0" w:firstColumn="0" w:lastColumn="0" w:noHBand="0" w:noVBand="0"/>
      </w:tblPr>
      <w:tblGrid>
        <w:gridCol w:w="566"/>
        <w:gridCol w:w="8218"/>
        <w:gridCol w:w="1336"/>
      </w:tblGrid>
      <w:tr w:rsidR="007F7516" w:rsidRPr="0057506E" w:rsidTr="0017764E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16" w:rsidRPr="004F5B7E" w:rsidRDefault="007F7516" w:rsidP="007F75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5B7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7516" w:rsidRPr="004F5B7E" w:rsidRDefault="007F7516" w:rsidP="007F75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5B7E">
              <w:rPr>
                <w:rFonts w:ascii="Times New Roman" w:hAnsi="Times New Roman"/>
                <w:color w:val="000000"/>
                <w:sz w:val="28"/>
                <w:szCs w:val="28"/>
              </w:rPr>
              <w:t>Автор, наименование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516" w:rsidRPr="004F5B7E" w:rsidRDefault="007F7516" w:rsidP="007F75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5B7E">
              <w:rPr>
                <w:rFonts w:ascii="Times New Roman" w:hAnsi="Times New Roman"/>
                <w:color w:val="000000"/>
                <w:sz w:val="28"/>
                <w:szCs w:val="28"/>
              </w:rPr>
              <w:t>Заказано,</w:t>
            </w:r>
          </w:p>
          <w:p w:rsidR="007F7516" w:rsidRPr="004F5B7E" w:rsidRDefault="007F7516" w:rsidP="007F75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5B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экз.</w:t>
            </w:r>
          </w:p>
        </w:tc>
      </w:tr>
      <w:tr w:rsidR="007F7516" w:rsidRPr="0057506E" w:rsidTr="0017764E">
        <w:trPr>
          <w:trHeight w:val="20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16" w:rsidRPr="0017764E" w:rsidRDefault="007F7516" w:rsidP="007F75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6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F7516" w:rsidRPr="004F5B7E" w:rsidRDefault="007F7516" w:rsidP="008506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B7E">
              <w:rPr>
                <w:rFonts w:ascii="Times New Roman" w:hAnsi="Times New Roman"/>
                <w:color w:val="000000"/>
                <w:sz w:val="24"/>
                <w:szCs w:val="24"/>
              </w:rPr>
              <w:t>Т.Л. Шустова</w:t>
            </w:r>
            <w:r w:rsidR="008506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4F5B7E">
              <w:rPr>
                <w:rFonts w:ascii="Times New Roman" w:hAnsi="Times New Roman"/>
                <w:color w:val="000000"/>
                <w:sz w:val="24"/>
                <w:szCs w:val="24"/>
              </w:rPr>
              <w:t>Нотная грамота: Пособие для незрячих музыкантов. - Москва</w:t>
            </w:r>
          </w:p>
        </w:tc>
        <w:tc>
          <w:tcPr>
            <w:tcW w:w="133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516" w:rsidRPr="004F5B7E" w:rsidRDefault="007F7516" w:rsidP="007F7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5B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7516" w:rsidRPr="0057506E" w:rsidTr="0017764E">
        <w:trPr>
          <w:trHeight w:val="20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16" w:rsidRPr="0017764E" w:rsidRDefault="007F7516" w:rsidP="007F75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6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F7516" w:rsidRPr="004F5B7E" w:rsidRDefault="0017764E" w:rsidP="008506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B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П. Драгомиров</w:t>
            </w:r>
            <w:r w:rsidR="008506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4F5B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Учебник сольфеджио. Москва, «Просвещение», 1977 год.</w:t>
            </w:r>
          </w:p>
        </w:tc>
        <w:tc>
          <w:tcPr>
            <w:tcW w:w="133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516" w:rsidRPr="004F5B7E" w:rsidRDefault="007F7516" w:rsidP="007F7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5B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7516" w:rsidRPr="0057506E" w:rsidTr="0017764E">
        <w:trPr>
          <w:trHeight w:val="20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16" w:rsidRPr="0017764E" w:rsidRDefault="007F7516" w:rsidP="007F75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6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F7516" w:rsidRPr="004F5B7E" w:rsidRDefault="007F7516" w:rsidP="008506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B7E">
              <w:rPr>
                <w:rFonts w:ascii="Times New Roman" w:hAnsi="Times New Roman"/>
                <w:color w:val="000000"/>
                <w:sz w:val="24"/>
                <w:szCs w:val="24"/>
              </w:rPr>
              <w:t>Н.С. Качалина</w:t>
            </w:r>
            <w:r w:rsidR="008506D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F5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Сольфеджио. Вып.1</w:t>
            </w:r>
            <w:r w:rsidR="008506D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F5B7E">
              <w:rPr>
                <w:rFonts w:ascii="Times New Roman" w:hAnsi="Times New Roman"/>
                <w:color w:val="000000"/>
                <w:sz w:val="24"/>
                <w:szCs w:val="24"/>
              </w:rPr>
              <w:t>Одноголосие: Учебное пособие для студентов музыкальных вузов. – Москва: Музыка, 1981.</w:t>
            </w:r>
          </w:p>
        </w:tc>
        <w:tc>
          <w:tcPr>
            <w:tcW w:w="133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516" w:rsidRPr="004F5B7E" w:rsidRDefault="007F7516" w:rsidP="007F7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5B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7516" w:rsidRPr="0057506E" w:rsidTr="0017764E">
        <w:trPr>
          <w:trHeight w:val="20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16" w:rsidRPr="0017764E" w:rsidRDefault="007F7516" w:rsidP="007F75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6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F7516" w:rsidRPr="004F5B7E" w:rsidRDefault="0017764E" w:rsidP="008506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B7E">
              <w:rPr>
                <w:rFonts w:ascii="Times New Roman" w:hAnsi="Times New Roman"/>
                <w:color w:val="000000"/>
                <w:sz w:val="24"/>
                <w:szCs w:val="24"/>
              </w:rPr>
              <w:t>И.С. Бах</w:t>
            </w:r>
            <w:r w:rsidR="008506D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F5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Маленькие прелюдии и фуги для фортепиано, редакция Н. Кувшинникова, вступительная статья Н.</w:t>
            </w:r>
            <w:r w:rsidR="008506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5B7E">
              <w:rPr>
                <w:rFonts w:ascii="Times New Roman" w:hAnsi="Times New Roman"/>
                <w:color w:val="000000"/>
                <w:sz w:val="24"/>
                <w:szCs w:val="24"/>
              </w:rPr>
              <w:t>Копчевского</w:t>
            </w:r>
            <w:r w:rsidR="008506D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F5B7E">
              <w:rPr>
                <w:rFonts w:ascii="Times New Roman" w:hAnsi="Times New Roman"/>
                <w:color w:val="000000"/>
                <w:sz w:val="24"/>
                <w:szCs w:val="24"/>
              </w:rPr>
              <w:t>- Москва: Музыка, 1968</w:t>
            </w:r>
          </w:p>
        </w:tc>
        <w:tc>
          <w:tcPr>
            <w:tcW w:w="133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516" w:rsidRPr="004F5B7E" w:rsidRDefault="007F7516" w:rsidP="007F7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5B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7764E" w:rsidRPr="007F7516" w:rsidRDefault="0017764E" w:rsidP="0017764E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17764E" w:rsidRDefault="0017764E" w:rsidP="001776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18FC">
        <w:rPr>
          <w:rFonts w:ascii="Times New Roman" w:hAnsi="Times New Roman"/>
          <w:sz w:val="24"/>
          <w:szCs w:val="24"/>
        </w:rPr>
        <w:t>Заказчик: 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F318FC">
        <w:rPr>
          <w:rFonts w:ascii="Times New Roman" w:hAnsi="Times New Roman"/>
          <w:sz w:val="24"/>
          <w:szCs w:val="24"/>
        </w:rPr>
        <w:t>______________________________</w:t>
      </w:r>
    </w:p>
    <w:p w:rsidR="0017764E" w:rsidRPr="00F318FC" w:rsidRDefault="0017764E" w:rsidP="001776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Заказчика: ____________________________________________________________</w:t>
      </w:r>
    </w:p>
    <w:p w:rsidR="0017764E" w:rsidRPr="00F318FC" w:rsidRDefault="0017764E" w:rsidP="001776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18FC">
        <w:rPr>
          <w:rFonts w:ascii="Times New Roman" w:hAnsi="Times New Roman"/>
          <w:sz w:val="24"/>
          <w:szCs w:val="24"/>
        </w:rPr>
        <w:t>Контактный телефон: ________</w:t>
      </w:r>
      <w:r>
        <w:rPr>
          <w:rFonts w:ascii="Times New Roman" w:hAnsi="Times New Roman"/>
          <w:sz w:val="24"/>
          <w:szCs w:val="24"/>
        </w:rPr>
        <w:t>___</w:t>
      </w:r>
      <w:r w:rsidRPr="00F318FC">
        <w:rPr>
          <w:rFonts w:ascii="Times New Roman" w:hAnsi="Times New Roman"/>
          <w:sz w:val="24"/>
          <w:szCs w:val="24"/>
        </w:rPr>
        <w:t>___</w:t>
      </w:r>
    </w:p>
    <w:p w:rsidR="0017764E" w:rsidRDefault="0017764E" w:rsidP="0017764E">
      <w:pPr>
        <w:spacing w:after="0"/>
        <w:jc w:val="both"/>
        <w:rPr>
          <w:rFonts w:ascii="Times New Roman" w:hAnsi="Times New Roman"/>
        </w:rPr>
      </w:pPr>
      <w:r w:rsidRPr="00F318FC">
        <w:rPr>
          <w:rFonts w:ascii="Times New Roman" w:hAnsi="Times New Roman"/>
          <w:sz w:val="24"/>
          <w:szCs w:val="24"/>
        </w:rPr>
        <w:t>Эл. почта__________________________________</w:t>
      </w:r>
      <w:r w:rsidRPr="007F7516">
        <w:rPr>
          <w:rFonts w:ascii="Times New Roman" w:hAnsi="Times New Roman"/>
        </w:rPr>
        <w:t xml:space="preserve"> </w:t>
      </w:r>
    </w:p>
    <w:p w:rsidR="007F7516" w:rsidRDefault="007F7516" w:rsidP="004F5B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764E" w:rsidRDefault="0017764E" w:rsidP="004F5B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</w:t>
      </w:r>
    </w:p>
    <w:p w:rsidR="0017764E" w:rsidRDefault="0017764E" w:rsidP="004F5B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764E" w:rsidRDefault="0017764E" w:rsidP="004F5B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7516" w:rsidRDefault="007F7516" w:rsidP="004F5B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764E">
        <w:rPr>
          <w:rFonts w:ascii="Times New Roman" w:hAnsi="Times New Roman"/>
          <w:b/>
          <w:i/>
          <w:sz w:val="28"/>
          <w:szCs w:val="28"/>
        </w:rPr>
        <w:t xml:space="preserve">Проведение сбора информации </w:t>
      </w:r>
      <w:r w:rsidR="008506D4">
        <w:rPr>
          <w:rFonts w:ascii="Times New Roman" w:hAnsi="Times New Roman"/>
          <w:b/>
          <w:i/>
          <w:sz w:val="28"/>
          <w:szCs w:val="28"/>
        </w:rPr>
        <w:t xml:space="preserve">по выявлению потребностей в нотных изданиях рельефно-точечным шрифтом Брайля </w:t>
      </w:r>
      <w:r w:rsidRPr="0017764E">
        <w:rPr>
          <w:rFonts w:ascii="Times New Roman" w:hAnsi="Times New Roman"/>
          <w:b/>
          <w:i/>
          <w:sz w:val="28"/>
          <w:szCs w:val="28"/>
        </w:rPr>
        <w:t>не влечет за собой возникновения каких-либо обязательств.</w:t>
      </w:r>
    </w:p>
    <w:p w:rsidR="007F7516" w:rsidRDefault="007F7516" w:rsidP="004F5B7E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F7516" w:rsidSect="0017764E">
      <w:pgSz w:w="11906" w:h="16838"/>
      <w:pgMar w:top="127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3B7" w:rsidRDefault="00F643B7" w:rsidP="000B1098">
      <w:pPr>
        <w:spacing w:after="0" w:line="240" w:lineRule="auto"/>
      </w:pPr>
      <w:r>
        <w:separator/>
      </w:r>
    </w:p>
  </w:endnote>
  <w:endnote w:type="continuationSeparator" w:id="0">
    <w:p w:rsidR="00F643B7" w:rsidRDefault="00F643B7" w:rsidP="000B1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3B7" w:rsidRDefault="00F643B7" w:rsidP="000B1098">
      <w:pPr>
        <w:spacing w:after="0" w:line="240" w:lineRule="auto"/>
      </w:pPr>
      <w:r>
        <w:separator/>
      </w:r>
    </w:p>
  </w:footnote>
  <w:footnote w:type="continuationSeparator" w:id="0">
    <w:p w:rsidR="00F643B7" w:rsidRDefault="00F643B7" w:rsidP="000B10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98"/>
    <w:rsid w:val="000101AD"/>
    <w:rsid w:val="00026A72"/>
    <w:rsid w:val="00037FB8"/>
    <w:rsid w:val="0004714B"/>
    <w:rsid w:val="000643E3"/>
    <w:rsid w:val="00074F97"/>
    <w:rsid w:val="000B1098"/>
    <w:rsid w:val="00101273"/>
    <w:rsid w:val="0014006B"/>
    <w:rsid w:val="0017764E"/>
    <w:rsid w:val="001B2C84"/>
    <w:rsid w:val="002E14B4"/>
    <w:rsid w:val="00360394"/>
    <w:rsid w:val="0037563A"/>
    <w:rsid w:val="003A7DD1"/>
    <w:rsid w:val="00406698"/>
    <w:rsid w:val="00447D54"/>
    <w:rsid w:val="00453281"/>
    <w:rsid w:val="004F5B7E"/>
    <w:rsid w:val="0050213E"/>
    <w:rsid w:val="0057506E"/>
    <w:rsid w:val="005E6762"/>
    <w:rsid w:val="006850DC"/>
    <w:rsid w:val="006E2E62"/>
    <w:rsid w:val="007073D6"/>
    <w:rsid w:val="007B575A"/>
    <w:rsid w:val="007C686F"/>
    <w:rsid w:val="007F7516"/>
    <w:rsid w:val="00816CDA"/>
    <w:rsid w:val="008506D4"/>
    <w:rsid w:val="00857EAC"/>
    <w:rsid w:val="008752C8"/>
    <w:rsid w:val="008A3EA6"/>
    <w:rsid w:val="008D3464"/>
    <w:rsid w:val="008D4ED5"/>
    <w:rsid w:val="00943170"/>
    <w:rsid w:val="00945826"/>
    <w:rsid w:val="009829B9"/>
    <w:rsid w:val="009A1814"/>
    <w:rsid w:val="00A6313A"/>
    <w:rsid w:val="00A7416B"/>
    <w:rsid w:val="00C35CEA"/>
    <w:rsid w:val="00C559FB"/>
    <w:rsid w:val="00D06700"/>
    <w:rsid w:val="00D85CEB"/>
    <w:rsid w:val="00D96AE5"/>
    <w:rsid w:val="00DA520D"/>
    <w:rsid w:val="00E759D2"/>
    <w:rsid w:val="00EB68A2"/>
    <w:rsid w:val="00F105F4"/>
    <w:rsid w:val="00F643B7"/>
    <w:rsid w:val="00F90D6F"/>
    <w:rsid w:val="00F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27D93"/>
  <w15:docId w15:val="{6DF2107D-9F1B-42FA-865F-79DB8E47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9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109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0B1098"/>
    <w:rPr>
      <w:rFonts w:cs="Times New Roman"/>
    </w:rPr>
  </w:style>
  <w:style w:type="paragraph" w:styleId="a5">
    <w:name w:val="footer"/>
    <w:basedOn w:val="a"/>
    <w:link w:val="a6"/>
    <w:uiPriority w:val="99"/>
    <w:rsid w:val="000B109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0B109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B575A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7B575A"/>
    <w:rPr>
      <w:rFonts w:ascii="Segoe UI" w:hAnsi="Segoe UI" w:cs="Times New Roman"/>
      <w:sz w:val="18"/>
    </w:rPr>
  </w:style>
  <w:style w:type="character" w:styleId="a9">
    <w:name w:val="Hyperlink"/>
    <w:basedOn w:val="a0"/>
    <w:uiPriority w:val="99"/>
    <w:unhideWhenUsed/>
    <w:rsid w:val="007F75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orepro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принимается до 1 декабря 2020 года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принимается до 1 декабря 2020 года</dc:title>
  <dc:subject/>
  <dc:creator>Наташа</dc:creator>
  <cp:keywords/>
  <dc:description/>
  <cp:lastModifiedBy>Наташа</cp:lastModifiedBy>
  <cp:revision>3</cp:revision>
  <cp:lastPrinted>2020-09-14T10:29:00Z</cp:lastPrinted>
  <dcterms:created xsi:type="dcterms:W3CDTF">2022-04-08T08:29:00Z</dcterms:created>
  <dcterms:modified xsi:type="dcterms:W3CDTF">2022-04-08T08:29:00Z</dcterms:modified>
</cp:coreProperties>
</file>